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11D" w:rsidRDefault="00C9311D" w:rsidP="00C9311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</w:t>
      </w:r>
    </w:p>
    <w:p w:rsidR="00C9311D" w:rsidRDefault="00C9311D" w:rsidP="00C9311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ВОЗНЕСЕНСКОГО СЕЛЬСОВЕТА</w:t>
      </w:r>
    </w:p>
    <w:p w:rsidR="00C9311D" w:rsidRDefault="00C9311D" w:rsidP="00C9311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ВЕНГЕРОВСКОГО РАЙОНА НОВОСИБИРСКОЙ ОБЛАСТИ</w:t>
      </w:r>
    </w:p>
    <w:p w:rsidR="00C9311D" w:rsidRDefault="00C9311D" w:rsidP="00C9311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пятого созыва</w:t>
      </w:r>
    </w:p>
    <w:p w:rsidR="00C9311D" w:rsidRDefault="00C9311D" w:rsidP="00C9311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</w:p>
    <w:p w:rsidR="00C9311D" w:rsidRDefault="00C9311D" w:rsidP="00C9311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РЕШЕНИЕ</w:t>
      </w:r>
    </w:p>
    <w:p w:rsidR="00C9311D" w:rsidRDefault="00C9311D" w:rsidP="00C9311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/восемнадцатая сессия/</w:t>
      </w:r>
    </w:p>
    <w:p w:rsidR="0048240E" w:rsidRDefault="0048240E" w:rsidP="0048240E">
      <w:pPr>
        <w:rPr>
          <w:rFonts w:eastAsia="SimSun"/>
          <w:b/>
          <w:sz w:val="28"/>
          <w:szCs w:val="28"/>
          <w:lang w:eastAsia="zh-CN"/>
        </w:rPr>
      </w:pPr>
    </w:p>
    <w:p w:rsidR="00C9311D" w:rsidRDefault="00C9311D" w:rsidP="0048240E">
      <w:pPr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27.04.2017    </w:t>
      </w:r>
      <w:r w:rsidR="0048240E">
        <w:rPr>
          <w:rFonts w:eastAsia="SimSun"/>
          <w:sz w:val="28"/>
          <w:szCs w:val="28"/>
          <w:lang w:eastAsia="zh-CN"/>
        </w:rPr>
        <w:t xml:space="preserve">                                  </w:t>
      </w:r>
      <w:r>
        <w:rPr>
          <w:rFonts w:eastAsia="SimSun"/>
          <w:sz w:val="28"/>
          <w:szCs w:val="28"/>
          <w:lang w:eastAsia="zh-CN"/>
        </w:rPr>
        <w:t xml:space="preserve">   с. Вознесенка                                       </w:t>
      </w:r>
      <w:r w:rsidR="0048240E">
        <w:rPr>
          <w:rFonts w:eastAsia="SimSun"/>
          <w:sz w:val="28"/>
          <w:szCs w:val="28"/>
          <w:lang w:eastAsia="zh-CN"/>
        </w:rPr>
        <w:t xml:space="preserve"> </w:t>
      </w:r>
      <w:r>
        <w:rPr>
          <w:rFonts w:eastAsia="SimSun"/>
          <w:sz w:val="28"/>
          <w:szCs w:val="28"/>
          <w:lang w:eastAsia="zh-CN"/>
        </w:rPr>
        <w:t xml:space="preserve">       № 68</w:t>
      </w:r>
    </w:p>
    <w:p w:rsidR="00C9311D" w:rsidRDefault="00C9311D" w:rsidP="00C9311D">
      <w:pPr>
        <w:rPr>
          <w:rFonts w:eastAsia="SimSun"/>
          <w:sz w:val="28"/>
          <w:szCs w:val="28"/>
          <w:lang w:eastAsia="zh-CN"/>
        </w:rPr>
      </w:pPr>
    </w:p>
    <w:p w:rsidR="00C9311D" w:rsidRDefault="00C9311D" w:rsidP="00C9311D">
      <w:pPr>
        <w:jc w:val="center"/>
        <w:rPr>
          <w:rFonts w:eastAsia="SimSun"/>
          <w:sz w:val="28"/>
          <w:szCs w:val="28"/>
          <w:lang w:eastAsia="zh-CN"/>
        </w:rPr>
      </w:pPr>
    </w:p>
    <w:p w:rsidR="00C9311D" w:rsidRDefault="00C9311D" w:rsidP="00C9311D">
      <w:pPr>
        <w:jc w:val="center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21.12.2016 № 54 «О бюджете Вознесенского сельсовета Венгеровского района Новосибирской области</w:t>
      </w:r>
    </w:p>
    <w:p w:rsidR="00C9311D" w:rsidRDefault="00C9311D" w:rsidP="00C9311D">
      <w:pPr>
        <w:jc w:val="center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на 2017 год»</w:t>
      </w:r>
    </w:p>
    <w:p w:rsidR="00C9311D" w:rsidRDefault="00C9311D" w:rsidP="00C9311D">
      <w:pPr>
        <w:jc w:val="center"/>
        <w:rPr>
          <w:rFonts w:eastAsia="SimSun"/>
          <w:sz w:val="28"/>
          <w:szCs w:val="28"/>
          <w:lang w:eastAsia="zh-CN"/>
        </w:rPr>
      </w:pPr>
    </w:p>
    <w:p w:rsidR="00C9311D" w:rsidRDefault="00C9311D" w:rsidP="00C9311D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Заслушав информацию главного бухгалтера администрации Вознесенского сельсовета, решением Совета депутатов Вознесенского сельсовета Венгеровского района Новосибирской области от 27.10.2014 № 75 «Об утверждении Положения о бюджетном устройстве и бюджетном процессе в Вознесенском сельсовете Венгеровского района Новосибирской </w:t>
      </w:r>
      <w:r w:rsidR="0048240E">
        <w:rPr>
          <w:rFonts w:eastAsia="SimSun"/>
          <w:sz w:val="28"/>
          <w:szCs w:val="28"/>
          <w:lang w:eastAsia="zh-CN"/>
        </w:rPr>
        <w:t>области» (</w:t>
      </w:r>
      <w:r>
        <w:rPr>
          <w:rFonts w:eastAsia="SimSun"/>
          <w:sz w:val="28"/>
          <w:szCs w:val="28"/>
          <w:lang w:eastAsia="zh-CN"/>
        </w:rPr>
        <w:t>с изменениями от 06.11.2015), Совет депутатов</w:t>
      </w:r>
    </w:p>
    <w:p w:rsidR="00C9311D" w:rsidRDefault="00C9311D" w:rsidP="00C9311D">
      <w:pPr>
        <w:jc w:val="center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РЕШИЛ:</w:t>
      </w:r>
    </w:p>
    <w:p w:rsidR="00C9311D" w:rsidRDefault="00C9311D" w:rsidP="00C9311D">
      <w:pPr>
        <w:numPr>
          <w:ilvl w:val="0"/>
          <w:numId w:val="2"/>
        </w:numPr>
        <w:ind w:left="0" w:firstLine="709"/>
        <w:contextualSpacing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Доходы бюджета администрации Вознесенского сельсовета на 2017 год изложить в редакции согласно приложению № 1.</w:t>
      </w:r>
    </w:p>
    <w:p w:rsidR="00C9311D" w:rsidRDefault="00C9311D" w:rsidP="00C9311D">
      <w:pPr>
        <w:numPr>
          <w:ilvl w:val="0"/>
          <w:numId w:val="2"/>
        </w:numPr>
        <w:ind w:left="0" w:firstLine="709"/>
        <w:contextualSpacing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Распределение бюджетных ассигнований по разделам, подразделам, целевым статьям и видам расходов на 2017 год изложить в редакции согласно приложению № 2.</w:t>
      </w:r>
    </w:p>
    <w:p w:rsidR="00C9311D" w:rsidRDefault="00C9311D" w:rsidP="00C9311D">
      <w:pPr>
        <w:numPr>
          <w:ilvl w:val="0"/>
          <w:numId w:val="2"/>
        </w:numPr>
        <w:ind w:left="0" w:firstLine="567"/>
        <w:contextualSpacing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 xml:space="preserve">Ведомственную структуру расходов бюджета Вознесенского сельсовета на 2017 год изложить в редакции </w:t>
      </w:r>
      <w:r>
        <w:rPr>
          <w:rFonts w:eastAsia="SimSun"/>
          <w:sz w:val="28"/>
          <w:szCs w:val="28"/>
          <w:lang w:eastAsia="zh-CN"/>
        </w:rPr>
        <w:t>согласно приложению № 3.</w:t>
      </w:r>
    </w:p>
    <w:p w:rsidR="00C9311D" w:rsidRDefault="00C9311D" w:rsidP="00C9311D">
      <w:pPr>
        <w:numPr>
          <w:ilvl w:val="0"/>
          <w:numId w:val="2"/>
        </w:numPr>
        <w:ind w:left="0" w:firstLine="567"/>
        <w:contextualSpacing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C9311D" w:rsidRDefault="00C9311D" w:rsidP="00C9311D">
      <w:pPr>
        <w:jc w:val="both"/>
        <w:rPr>
          <w:rFonts w:eastAsia="SimSun"/>
          <w:sz w:val="28"/>
          <w:szCs w:val="28"/>
          <w:lang w:eastAsia="zh-CN"/>
        </w:rPr>
      </w:pPr>
    </w:p>
    <w:p w:rsidR="00C9311D" w:rsidRDefault="00C9311D" w:rsidP="00C9311D">
      <w:pPr>
        <w:jc w:val="both"/>
        <w:rPr>
          <w:rFonts w:eastAsia="SimSun"/>
          <w:sz w:val="28"/>
          <w:szCs w:val="28"/>
          <w:lang w:eastAsia="zh-CN"/>
        </w:rPr>
      </w:pPr>
    </w:p>
    <w:p w:rsidR="0048240E" w:rsidRDefault="0048240E" w:rsidP="00C9311D">
      <w:pPr>
        <w:jc w:val="both"/>
        <w:rPr>
          <w:rFonts w:eastAsia="SimSun"/>
          <w:sz w:val="28"/>
          <w:szCs w:val="28"/>
          <w:lang w:eastAsia="zh-CN"/>
        </w:rPr>
      </w:pPr>
    </w:p>
    <w:p w:rsidR="00C9311D" w:rsidRDefault="00C9311D" w:rsidP="00C9311D">
      <w:pPr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Глава Вознесенского сельсовета  </w:t>
      </w:r>
    </w:p>
    <w:p w:rsidR="00C9311D" w:rsidRDefault="00C9311D" w:rsidP="00C9311D">
      <w:pPr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Венгеровского района</w:t>
      </w:r>
    </w:p>
    <w:p w:rsidR="00C9311D" w:rsidRDefault="00C9311D" w:rsidP="00C9311D">
      <w:pPr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Новосибирской области                                                            </w:t>
      </w:r>
      <w:r w:rsidR="0048240E">
        <w:rPr>
          <w:rFonts w:eastAsia="SimSun"/>
          <w:sz w:val="28"/>
          <w:szCs w:val="28"/>
          <w:lang w:eastAsia="zh-CN"/>
        </w:rPr>
        <w:t xml:space="preserve">             </w:t>
      </w:r>
      <w:r>
        <w:rPr>
          <w:rFonts w:eastAsia="SimSun"/>
          <w:sz w:val="28"/>
          <w:szCs w:val="28"/>
          <w:lang w:eastAsia="zh-CN"/>
        </w:rPr>
        <w:t xml:space="preserve">   А.Н.Алхимов</w:t>
      </w:r>
    </w:p>
    <w:p w:rsidR="00C9311D" w:rsidRDefault="00C9311D" w:rsidP="00C9311D">
      <w:pPr>
        <w:rPr>
          <w:rFonts w:eastAsia="SimSun"/>
          <w:sz w:val="28"/>
          <w:szCs w:val="28"/>
          <w:lang w:eastAsia="zh-CN"/>
        </w:rPr>
      </w:pPr>
    </w:p>
    <w:p w:rsidR="00C9311D" w:rsidRDefault="00C9311D" w:rsidP="00C9311D">
      <w:pPr>
        <w:rPr>
          <w:rFonts w:eastAsia="SimSun"/>
          <w:sz w:val="28"/>
          <w:szCs w:val="28"/>
          <w:lang w:eastAsia="zh-CN"/>
        </w:rPr>
      </w:pPr>
    </w:p>
    <w:p w:rsidR="0048240E" w:rsidRDefault="0048240E" w:rsidP="00C9311D">
      <w:pPr>
        <w:rPr>
          <w:rFonts w:eastAsia="SimSun"/>
          <w:sz w:val="28"/>
          <w:szCs w:val="28"/>
          <w:lang w:eastAsia="zh-CN"/>
        </w:rPr>
      </w:pPr>
    </w:p>
    <w:p w:rsidR="0048240E" w:rsidRDefault="0048240E" w:rsidP="00C9311D">
      <w:pPr>
        <w:rPr>
          <w:rFonts w:eastAsia="SimSun"/>
          <w:sz w:val="28"/>
          <w:szCs w:val="28"/>
          <w:lang w:eastAsia="zh-CN"/>
        </w:rPr>
      </w:pPr>
    </w:p>
    <w:p w:rsidR="00C9311D" w:rsidRDefault="00C9311D" w:rsidP="00C9311D">
      <w:pPr>
        <w:rPr>
          <w:rFonts w:eastAsia="SimSun"/>
          <w:sz w:val="28"/>
          <w:szCs w:val="28"/>
          <w:lang w:eastAsia="zh-CN"/>
        </w:rPr>
      </w:pPr>
    </w:p>
    <w:p w:rsidR="00C9311D" w:rsidRPr="0048240E" w:rsidRDefault="00C9311D" w:rsidP="0048240E">
      <w:pPr>
        <w:jc w:val="right"/>
        <w:rPr>
          <w:sz w:val="28"/>
        </w:rPr>
      </w:pPr>
      <w:r>
        <w:lastRenderedPageBreak/>
        <w:t xml:space="preserve">                                                                                                                               </w:t>
      </w:r>
      <w:r w:rsidRPr="0048240E">
        <w:rPr>
          <w:sz w:val="28"/>
        </w:rPr>
        <w:t>Установлены</w:t>
      </w:r>
    </w:p>
    <w:p w:rsidR="00C9311D" w:rsidRPr="0048240E" w:rsidRDefault="0048240E" w:rsidP="0048240E">
      <w:pPr>
        <w:jc w:val="right"/>
        <w:rPr>
          <w:sz w:val="28"/>
        </w:rPr>
      </w:pPr>
      <w:r>
        <w:rPr>
          <w:sz w:val="28"/>
        </w:rPr>
        <w:t>р</w:t>
      </w:r>
      <w:r w:rsidR="00C9311D" w:rsidRPr="0048240E">
        <w:rPr>
          <w:sz w:val="28"/>
        </w:rPr>
        <w:t xml:space="preserve">ешением сессии </w:t>
      </w:r>
    </w:p>
    <w:p w:rsidR="00C9311D" w:rsidRPr="0048240E" w:rsidRDefault="00C9311D" w:rsidP="0048240E">
      <w:pPr>
        <w:jc w:val="right"/>
        <w:rPr>
          <w:sz w:val="28"/>
        </w:rPr>
      </w:pPr>
      <w:r w:rsidRPr="0048240E">
        <w:rPr>
          <w:sz w:val="28"/>
        </w:rPr>
        <w:t>Совета депутатов</w:t>
      </w:r>
    </w:p>
    <w:p w:rsidR="00C9311D" w:rsidRPr="0048240E" w:rsidRDefault="00C9311D" w:rsidP="0048240E">
      <w:pPr>
        <w:jc w:val="right"/>
        <w:rPr>
          <w:sz w:val="28"/>
        </w:rPr>
      </w:pPr>
      <w:r w:rsidRPr="0048240E">
        <w:rPr>
          <w:sz w:val="28"/>
        </w:rPr>
        <w:t xml:space="preserve">Вознесенского сельсовета </w:t>
      </w:r>
    </w:p>
    <w:p w:rsidR="00C9311D" w:rsidRPr="0048240E" w:rsidRDefault="00C9311D" w:rsidP="0048240E">
      <w:pPr>
        <w:jc w:val="right"/>
        <w:rPr>
          <w:sz w:val="28"/>
        </w:rPr>
      </w:pPr>
      <w:r w:rsidRPr="0048240E">
        <w:rPr>
          <w:sz w:val="28"/>
        </w:rPr>
        <w:t>Венгеровского района</w:t>
      </w:r>
    </w:p>
    <w:p w:rsidR="00C9311D" w:rsidRPr="0048240E" w:rsidRDefault="00C9311D" w:rsidP="0048240E">
      <w:pPr>
        <w:jc w:val="right"/>
        <w:rPr>
          <w:sz w:val="28"/>
        </w:rPr>
      </w:pPr>
      <w:r w:rsidRPr="0048240E">
        <w:rPr>
          <w:sz w:val="28"/>
        </w:rPr>
        <w:t xml:space="preserve"> Новосибирской области</w:t>
      </w:r>
    </w:p>
    <w:p w:rsidR="00C9311D" w:rsidRPr="0048240E" w:rsidRDefault="0048240E" w:rsidP="0048240E">
      <w:pPr>
        <w:jc w:val="right"/>
        <w:rPr>
          <w:sz w:val="28"/>
        </w:rPr>
      </w:pPr>
      <w:r>
        <w:rPr>
          <w:sz w:val="28"/>
        </w:rPr>
        <w:t>о</w:t>
      </w:r>
      <w:r w:rsidR="00C9311D" w:rsidRPr="0048240E">
        <w:rPr>
          <w:sz w:val="28"/>
        </w:rPr>
        <w:t>т 21.12.2016 №</w:t>
      </w:r>
      <w:r>
        <w:rPr>
          <w:sz w:val="28"/>
        </w:rPr>
        <w:t xml:space="preserve"> </w:t>
      </w:r>
      <w:r w:rsidR="00C9311D" w:rsidRPr="0048240E">
        <w:rPr>
          <w:sz w:val="28"/>
        </w:rPr>
        <w:t>54</w:t>
      </w:r>
    </w:p>
    <w:p w:rsidR="00C9311D" w:rsidRDefault="00C9311D" w:rsidP="00C9311D">
      <w:pPr>
        <w:jc w:val="right"/>
        <w:rPr>
          <w:sz w:val="22"/>
          <w:szCs w:val="22"/>
        </w:rPr>
      </w:pPr>
    </w:p>
    <w:p w:rsidR="00C9311D" w:rsidRDefault="00C9311D" w:rsidP="00C9311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№1                                                                           </w:t>
      </w:r>
    </w:p>
    <w:p w:rsidR="00C9311D" w:rsidRDefault="00C9311D" w:rsidP="00C9311D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C9311D" w:rsidRDefault="00C9311D" w:rsidP="00C931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Д О Х О Д Ы</w:t>
      </w:r>
    </w:p>
    <w:p w:rsidR="00C9311D" w:rsidRDefault="00C9311D" w:rsidP="00C931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48240E">
        <w:rPr>
          <w:b/>
          <w:sz w:val="28"/>
          <w:szCs w:val="28"/>
        </w:rPr>
        <w:t>бюджета администрации Вознесенского</w:t>
      </w:r>
      <w:r>
        <w:rPr>
          <w:b/>
          <w:sz w:val="28"/>
          <w:szCs w:val="28"/>
        </w:rPr>
        <w:t xml:space="preserve"> </w:t>
      </w:r>
      <w:r w:rsidR="0048240E">
        <w:rPr>
          <w:b/>
          <w:sz w:val="28"/>
          <w:szCs w:val="28"/>
        </w:rPr>
        <w:t>сельсовета на</w:t>
      </w:r>
      <w:r>
        <w:rPr>
          <w:b/>
          <w:sz w:val="28"/>
          <w:szCs w:val="28"/>
        </w:rPr>
        <w:t xml:space="preserve"> 2017 год</w:t>
      </w:r>
    </w:p>
    <w:p w:rsidR="0048240E" w:rsidRDefault="0048240E" w:rsidP="004824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 изменениями от 27.04.2017)</w:t>
      </w:r>
    </w:p>
    <w:p w:rsidR="00C9311D" w:rsidRDefault="00C9311D" w:rsidP="00C9311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</w:t>
      </w:r>
      <w:r>
        <w:rPr>
          <w:sz w:val="28"/>
          <w:szCs w:val="28"/>
        </w:rPr>
        <w:t>Таблица №1</w:t>
      </w:r>
    </w:p>
    <w:p w:rsidR="00C9311D" w:rsidRDefault="00C9311D" w:rsidP="00C9311D">
      <w:pPr>
        <w:rPr>
          <w:b/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3"/>
        <w:gridCol w:w="5544"/>
        <w:gridCol w:w="1181"/>
      </w:tblGrid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Коды бюджетной </w:t>
            </w:r>
          </w:p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Классификации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sz w:val="28"/>
                <w:szCs w:val="28"/>
              </w:rPr>
            </w:pPr>
          </w:p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Сумма, тыс. руб.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1772.5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18210102010010000110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859.2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10010302000010000110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698.7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  <w:lang w:val="en-US"/>
              </w:rPr>
              <w:t>10302230010000110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отчислений в 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298.1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  <w:lang w:val="en-US"/>
              </w:rPr>
              <w:t>10302240010000110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 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  <w:lang w:val="en-US"/>
              </w:rPr>
              <w:t>10302250010000110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местными бюджетами с учетом установленных дифференцированных нормативов отчислений в местные бюджеты</w:t>
            </w:r>
          </w:p>
          <w:p w:rsidR="00C9311D" w:rsidRDefault="00C9311D">
            <w:pPr>
              <w:rPr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447.6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  <w:lang w:val="en-US"/>
              </w:rPr>
              <w:t>10302260010000110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</w:t>
            </w:r>
            <w:r>
              <w:rPr>
                <w:sz w:val="28"/>
                <w:szCs w:val="28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C9311D" w:rsidRDefault="00C9311D">
            <w:pPr>
              <w:rPr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-49.7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18210503000010000110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35.0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18210600000000000000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 на имущество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179.6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18210601030100000110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10.3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182106060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3100000110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62.1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18210606043100000110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107.2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18.71</w:t>
            </w:r>
          </w:p>
        </w:tc>
      </w:tr>
      <w:tr w:rsidR="00C9311D" w:rsidTr="00C9311D">
        <w:trPr>
          <w:trHeight w:val="3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26111109000000000120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аренды имущества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15.6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26111651040020000140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1.0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26111302995100000130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компенсации  затрат государства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2,11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 собственные доходы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  <w:r>
              <w:rPr>
                <w:b/>
                <w:sz w:val="28"/>
                <w:szCs w:val="28"/>
              </w:rPr>
              <w:t>791.21</w:t>
            </w:r>
          </w:p>
        </w:tc>
      </w:tr>
    </w:tbl>
    <w:p w:rsidR="00C9311D" w:rsidRDefault="00C9311D" w:rsidP="00C931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C9311D" w:rsidRDefault="00C9311D" w:rsidP="00C9311D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</w:t>
      </w:r>
    </w:p>
    <w:p w:rsidR="00C9311D" w:rsidRDefault="00C9311D" w:rsidP="00C9311D">
      <w:pPr>
        <w:rPr>
          <w:sz w:val="28"/>
          <w:szCs w:val="28"/>
          <w:lang w:val="en-US"/>
        </w:rPr>
      </w:pPr>
    </w:p>
    <w:p w:rsidR="00C9311D" w:rsidRDefault="00C9311D" w:rsidP="00C931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5601"/>
        <w:gridCol w:w="1181"/>
      </w:tblGrid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7486.17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26120201001100000151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7052.1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26120229999100000151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4824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</w:t>
            </w:r>
            <w:r w:rsidR="00C9311D">
              <w:rPr>
                <w:sz w:val="28"/>
                <w:szCs w:val="28"/>
              </w:rPr>
              <w:t xml:space="preserve"> субсидии бюджетам сельских поселений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328.4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26120203015100000151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на осуществление  полномочий по первичному воинскому учету на территории ,где отсутствуют военные комиссариаты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80.68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26120203024100000151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0.1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26120240014100000151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Межбюджетные трансферты ,передаваемые бюджетам </w:t>
            </w:r>
            <w:r w:rsidR="0048240E">
              <w:rPr>
                <w:sz w:val="28"/>
                <w:szCs w:val="28"/>
              </w:rPr>
              <w:t>мун.образования</w:t>
            </w:r>
            <w:r>
              <w:rPr>
                <w:sz w:val="28"/>
                <w:szCs w:val="28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24.9</w:t>
            </w:r>
          </w:p>
        </w:tc>
      </w:tr>
      <w:tr w:rsidR="00C9311D" w:rsidTr="00C931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9277.38</w:t>
            </w:r>
          </w:p>
        </w:tc>
      </w:tr>
    </w:tbl>
    <w:p w:rsidR="00C9311D" w:rsidRDefault="00C9311D" w:rsidP="00C9311D">
      <w:pPr>
        <w:rPr>
          <w:b/>
          <w:sz w:val="28"/>
          <w:szCs w:val="28"/>
        </w:rPr>
      </w:pPr>
    </w:p>
    <w:p w:rsidR="00C9311D" w:rsidRDefault="00C9311D" w:rsidP="00C9311D">
      <w:pPr>
        <w:jc w:val="right"/>
      </w:pPr>
      <w:r>
        <w:lastRenderedPageBreak/>
        <w:t xml:space="preserve">                                        </w:t>
      </w:r>
    </w:p>
    <w:p w:rsidR="00C9311D" w:rsidRPr="0048240E" w:rsidRDefault="00C9311D" w:rsidP="0048240E">
      <w:pPr>
        <w:jc w:val="right"/>
        <w:rPr>
          <w:sz w:val="28"/>
        </w:rPr>
      </w:pPr>
      <w:r w:rsidRPr="0048240E">
        <w:rPr>
          <w:szCs w:val="22"/>
        </w:rPr>
        <w:t xml:space="preserve">                                                                                                                               </w:t>
      </w:r>
      <w:r w:rsidRPr="0048240E">
        <w:rPr>
          <w:sz w:val="28"/>
        </w:rPr>
        <w:t>Утверждены</w:t>
      </w:r>
    </w:p>
    <w:p w:rsidR="00C9311D" w:rsidRPr="0048240E" w:rsidRDefault="0048240E" w:rsidP="0048240E">
      <w:pPr>
        <w:jc w:val="right"/>
        <w:rPr>
          <w:sz w:val="28"/>
        </w:rPr>
      </w:pPr>
      <w:r>
        <w:rPr>
          <w:sz w:val="28"/>
        </w:rPr>
        <w:t>р</w:t>
      </w:r>
      <w:r w:rsidR="00C9311D" w:rsidRPr="0048240E">
        <w:rPr>
          <w:sz w:val="28"/>
        </w:rPr>
        <w:t xml:space="preserve">ешением сессии </w:t>
      </w:r>
    </w:p>
    <w:p w:rsidR="00C9311D" w:rsidRPr="0048240E" w:rsidRDefault="00C9311D" w:rsidP="0048240E">
      <w:pPr>
        <w:jc w:val="right"/>
        <w:rPr>
          <w:sz w:val="28"/>
        </w:rPr>
      </w:pPr>
      <w:r w:rsidRPr="0048240E">
        <w:rPr>
          <w:sz w:val="28"/>
        </w:rPr>
        <w:t>Совета депутатов</w:t>
      </w:r>
    </w:p>
    <w:p w:rsidR="00C9311D" w:rsidRPr="0048240E" w:rsidRDefault="00C9311D" w:rsidP="0048240E">
      <w:pPr>
        <w:jc w:val="right"/>
        <w:rPr>
          <w:sz w:val="28"/>
        </w:rPr>
      </w:pPr>
      <w:r w:rsidRPr="0048240E">
        <w:rPr>
          <w:sz w:val="28"/>
        </w:rPr>
        <w:t xml:space="preserve">Вознесенского сельсовета </w:t>
      </w:r>
    </w:p>
    <w:p w:rsidR="00C9311D" w:rsidRPr="0048240E" w:rsidRDefault="00C9311D" w:rsidP="0048240E">
      <w:pPr>
        <w:jc w:val="right"/>
        <w:rPr>
          <w:sz w:val="28"/>
        </w:rPr>
      </w:pPr>
      <w:r w:rsidRPr="0048240E">
        <w:rPr>
          <w:sz w:val="28"/>
        </w:rPr>
        <w:t>Венгеровского района</w:t>
      </w:r>
    </w:p>
    <w:p w:rsidR="00C9311D" w:rsidRPr="0048240E" w:rsidRDefault="00C9311D" w:rsidP="0048240E">
      <w:pPr>
        <w:jc w:val="right"/>
        <w:rPr>
          <w:sz w:val="28"/>
        </w:rPr>
      </w:pPr>
      <w:r w:rsidRPr="0048240E">
        <w:rPr>
          <w:sz w:val="28"/>
        </w:rPr>
        <w:t xml:space="preserve"> Новосибирской области</w:t>
      </w:r>
    </w:p>
    <w:p w:rsidR="00C9311D" w:rsidRPr="0048240E" w:rsidRDefault="0048240E" w:rsidP="0048240E">
      <w:pPr>
        <w:jc w:val="right"/>
        <w:rPr>
          <w:sz w:val="28"/>
        </w:rPr>
      </w:pPr>
      <w:r>
        <w:rPr>
          <w:sz w:val="28"/>
        </w:rPr>
        <w:t>о</w:t>
      </w:r>
      <w:r w:rsidR="00C9311D" w:rsidRPr="0048240E">
        <w:rPr>
          <w:sz w:val="28"/>
        </w:rPr>
        <w:t>т 21.12.2016 №</w:t>
      </w:r>
      <w:r>
        <w:rPr>
          <w:sz w:val="28"/>
        </w:rPr>
        <w:t xml:space="preserve"> </w:t>
      </w:r>
      <w:r w:rsidR="00C9311D" w:rsidRPr="0048240E">
        <w:rPr>
          <w:sz w:val="28"/>
        </w:rPr>
        <w:t>54</w:t>
      </w:r>
    </w:p>
    <w:p w:rsidR="00C9311D" w:rsidRDefault="00C9311D" w:rsidP="00C9311D">
      <w:pPr>
        <w:jc w:val="right"/>
      </w:pPr>
      <w:r>
        <w:t xml:space="preserve">                                                                                                    </w:t>
      </w:r>
    </w:p>
    <w:p w:rsidR="00C9311D" w:rsidRDefault="00C9311D" w:rsidP="00C9311D">
      <w:pPr>
        <w:jc w:val="center"/>
        <w:rPr>
          <w:b/>
          <w:sz w:val="28"/>
        </w:rPr>
      </w:pPr>
      <w:r w:rsidRPr="0048240E">
        <w:rPr>
          <w:b/>
          <w:sz w:val="28"/>
        </w:rPr>
        <w:t xml:space="preserve">Распределение бюджетных ассигнований по разделам, подразделам, целевым статьям и </w:t>
      </w:r>
      <w:r w:rsidR="0048240E" w:rsidRPr="0048240E">
        <w:rPr>
          <w:b/>
          <w:sz w:val="28"/>
        </w:rPr>
        <w:t>видам расходов</w:t>
      </w:r>
      <w:r w:rsidRPr="0048240E">
        <w:rPr>
          <w:b/>
          <w:sz w:val="28"/>
        </w:rPr>
        <w:t xml:space="preserve"> на 2017 год </w:t>
      </w:r>
    </w:p>
    <w:p w:rsidR="00C9311D" w:rsidRDefault="0048240E" w:rsidP="0048240E">
      <w:pPr>
        <w:jc w:val="center"/>
        <w:rPr>
          <w:b/>
        </w:rPr>
      </w:pPr>
      <w:r>
        <w:rPr>
          <w:b/>
          <w:sz w:val="28"/>
        </w:rPr>
        <w:t>(с изменениями от 27.04.2017)</w:t>
      </w:r>
    </w:p>
    <w:p w:rsidR="00C9311D" w:rsidRDefault="00C9311D" w:rsidP="00C9311D">
      <w:pPr>
        <w:jc w:val="center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:rsidR="00C9311D" w:rsidRDefault="00C9311D" w:rsidP="00C9311D">
      <w:pPr>
        <w:jc w:val="right"/>
        <w:rPr>
          <w:sz w:val="22"/>
          <w:szCs w:val="22"/>
        </w:rPr>
      </w:pPr>
      <w:r>
        <w:t>Приложение №2</w:t>
      </w:r>
    </w:p>
    <w:p w:rsidR="00C9311D" w:rsidRDefault="00C9311D" w:rsidP="00C9311D">
      <w:pPr>
        <w:jc w:val="right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550"/>
        <w:gridCol w:w="1589"/>
        <w:gridCol w:w="709"/>
        <w:gridCol w:w="4961"/>
        <w:gridCol w:w="1701"/>
      </w:tblGrid>
      <w:tr w:rsidR="00C9311D" w:rsidTr="0048240E">
        <w:trPr>
          <w:trHeight w:val="220"/>
        </w:trPr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Коды бюджетной классификации РФ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 xml:space="preserve">Сумма </w:t>
            </w:r>
          </w:p>
          <w:p w:rsidR="00C9311D" w:rsidRDefault="00C9311D">
            <w:pPr>
              <w:rPr>
                <w:b/>
              </w:rPr>
            </w:pPr>
            <w:r>
              <w:rPr>
                <w:b/>
              </w:rPr>
              <w:t>тыс.руб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РЗ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ЦСТ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ВР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2167.2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464.2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Глава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464.2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464.2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464.2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Функционирование Правительства РФ, высших исполнительных органов  государственной власти субъектов РФ,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1592.0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Обеспечение деятельности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1592.0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1135.0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1135.0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388.9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388.9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68.0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 xml:space="preserve">Уплата налогов, сборов и иных платежей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68.0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lastRenderedPageBreak/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0.1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0.1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0.1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20.0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Обеспечение деятельности финансового, финансово-бюджетного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20.0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540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9900070050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Резервные фонды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9900070050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9900070050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90.0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9900090020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Оценка недвижимости , признание прав и регулирование отношений 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90.0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9900090020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90.0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9900090020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90.0</w:t>
            </w:r>
          </w:p>
        </w:tc>
      </w:tr>
      <w:tr w:rsidR="00C9311D" w:rsidTr="0048240E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</w:tr>
      <w:tr w:rsidR="00C9311D" w:rsidTr="0048240E">
        <w:trPr>
          <w:trHeight w:val="3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Мобилизация и  вневойсковая подготовка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80.68</w:t>
            </w:r>
          </w:p>
        </w:tc>
      </w:tr>
      <w:tr w:rsidR="00C9311D" w:rsidTr="0048240E">
        <w:trPr>
          <w:trHeight w:val="3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Реализация мероприятий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80.68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78.58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78.58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2.1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2.1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lastRenderedPageBreak/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8.0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Защита населения от чрезвычайных ситуаций природного и техногенного характера  гражданская 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rPr>
                <w:lang w:val="en-US"/>
              </w:rPr>
              <w:t>8</w:t>
            </w:r>
            <w:r>
              <w:t>.0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9900018010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Мероприятия по предупреждению и ликвидации последствий  чрезвычайных ситуаций природного и техногенного характера,  гражданской обороны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8.0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9900018010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8.0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9900018010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8.0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698.7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698.7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9900015020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Поддержка дорожного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698.7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9900015020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698.7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9900015020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698.7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730.8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76.6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Выполнение расходных</w:t>
            </w:r>
            <w:r w:rsidR="0048240E">
              <w:t xml:space="preserve"> </w:t>
            </w:r>
            <w:r>
              <w:t>обязательств в части снабжения населения топливом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76.6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76.6</w:t>
            </w:r>
          </w:p>
        </w:tc>
      </w:tr>
      <w:tr w:rsidR="00C9311D" w:rsidTr="0048240E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 xml:space="preserve">Субсидии юридическим лицам (кроме </w:t>
            </w:r>
            <w:r w:rsidR="0048240E">
              <w:t>некоммерческих</w:t>
            </w:r>
            <w:r>
              <w:t xml:space="preserve"> организаций) индивидуальным </w:t>
            </w:r>
            <w:r w:rsidR="0048240E">
              <w:t>предпринимателям</w:t>
            </w:r>
            <w:r>
              <w:t>, физическим лицам-производителям товаров, работ и услуг.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76.6</w:t>
            </w:r>
          </w:p>
        </w:tc>
      </w:tr>
      <w:tr w:rsidR="00C9311D" w:rsidTr="0048240E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654.2</w:t>
            </w:r>
          </w:p>
        </w:tc>
      </w:tr>
      <w:tr w:rsidR="00C9311D" w:rsidTr="0048240E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t>Уличное освещение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637.0</w:t>
            </w:r>
          </w:p>
        </w:tc>
      </w:tr>
      <w:tr w:rsidR="00C9311D" w:rsidTr="0048240E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637.0</w:t>
            </w:r>
          </w:p>
        </w:tc>
      </w:tr>
      <w:tr w:rsidR="00C9311D" w:rsidTr="0048240E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637.0</w:t>
            </w:r>
          </w:p>
        </w:tc>
      </w:tr>
      <w:tr w:rsidR="00C9311D" w:rsidTr="0048240E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rPr>
                <w:lang w:val="en-US"/>
              </w:rPr>
              <w:t>7.0</w:t>
            </w:r>
          </w:p>
        </w:tc>
      </w:tr>
      <w:tr w:rsidR="00C9311D" w:rsidTr="0048240E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7.0</w:t>
            </w:r>
          </w:p>
        </w:tc>
      </w:tr>
      <w:tr w:rsidR="00C9311D" w:rsidTr="0048240E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7.0</w:t>
            </w:r>
          </w:p>
        </w:tc>
      </w:tr>
      <w:tr w:rsidR="00C9311D" w:rsidTr="0048240E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Мероприятия по благоустройству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10.2</w:t>
            </w:r>
          </w:p>
        </w:tc>
      </w:tr>
      <w:tr w:rsidR="00C9311D" w:rsidTr="0048240E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10.2</w:t>
            </w:r>
          </w:p>
        </w:tc>
      </w:tr>
      <w:tr w:rsidR="00C9311D" w:rsidTr="0048240E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</w:t>
            </w:r>
            <w:r>
              <w:lastRenderedPageBreak/>
              <w:t>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lastRenderedPageBreak/>
              <w:t>10.2</w:t>
            </w:r>
          </w:p>
        </w:tc>
      </w:tr>
      <w:tr w:rsidR="00C9311D" w:rsidTr="0048240E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lastRenderedPageBreak/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5163.3</w:t>
            </w:r>
          </w:p>
        </w:tc>
      </w:tr>
      <w:tr w:rsidR="00C9311D" w:rsidTr="0048240E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4904.9</w:t>
            </w:r>
          </w:p>
        </w:tc>
      </w:tr>
      <w:tr w:rsidR="00C9311D" w:rsidTr="0048240E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4904.9</w:t>
            </w:r>
          </w:p>
        </w:tc>
      </w:tr>
      <w:tr w:rsidR="00C9311D" w:rsidTr="0048240E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3580.0</w:t>
            </w:r>
          </w:p>
        </w:tc>
      </w:tr>
      <w:tr w:rsidR="00C9311D" w:rsidTr="0048240E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3580.0</w:t>
            </w:r>
          </w:p>
        </w:tc>
      </w:tr>
      <w:tr w:rsidR="00C9311D" w:rsidTr="0048240E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1160.9</w:t>
            </w:r>
          </w:p>
        </w:tc>
      </w:tr>
      <w:tr w:rsidR="00C9311D" w:rsidTr="0048240E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1160.9</w:t>
            </w:r>
          </w:p>
        </w:tc>
      </w:tr>
      <w:tr w:rsidR="00C9311D" w:rsidTr="0048240E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164.0</w:t>
            </w:r>
          </w:p>
        </w:tc>
      </w:tr>
      <w:tr w:rsidR="00C9311D" w:rsidTr="0048240E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164.0</w:t>
            </w:r>
          </w:p>
        </w:tc>
      </w:tr>
      <w:tr w:rsidR="00C9311D" w:rsidTr="0048240E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lang w:val="en-US"/>
              </w:rPr>
            </w:pPr>
            <w:r>
              <w:t>11000</w:t>
            </w:r>
            <w:r>
              <w:rPr>
                <w:lang w:val="en-US"/>
              </w:rPr>
              <w:t>R5580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 xml:space="preserve">Мероприятия по обеспечению развития и укрепления материально-технической базы муниципальных домов культуры в </w:t>
            </w:r>
            <w:r w:rsidR="0048240E">
              <w:t>рамках</w:t>
            </w:r>
            <w:r>
              <w:t xml:space="preserve"> государственной программы Новосибирской области «Культура Новосибирской </w:t>
            </w:r>
            <w:r w:rsidR="0048240E">
              <w:t>области «на</w:t>
            </w:r>
            <w:r>
              <w:t xml:space="preserve"> 2015-2020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258.4</w:t>
            </w:r>
          </w:p>
        </w:tc>
      </w:tr>
      <w:tr w:rsidR="00C9311D" w:rsidTr="0048240E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11000</w:t>
            </w:r>
            <w:r>
              <w:rPr>
                <w:lang w:val="en-US"/>
              </w:rPr>
              <w:t>R</w:t>
            </w:r>
            <w:r>
              <w:t>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258.4</w:t>
            </w:r>
          </w:p>
        </w:tc>
      </w:tr>
      <w:tr w:rsidR="00C9311D" w:rsidTr="0048240E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11000</w:t>
            </w:r>
            <w:r>
              <w:rPr>
                <w:lang w:val="en-US"/>
              </w:rPr>
              <w:t>R</w:t>
            </w:r>
            <w:r>
              <w:t>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258.4</w:t>
            </w:r>
          </w:p>
        </w:tc>
      </w:tr>
      <w:tr w:rsidR="00C9311D" w:rsidTr="0048240E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410.4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Пенсионное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410.4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9900091010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Доплата к пенсии муниципальным служащим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410.4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9900091010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300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410.4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9900091010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310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410.4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18.3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0300052050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Обеспечение расходов по собственным полномочиям за счет средств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18.3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0300052050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500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18.3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0300052050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540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18.3</w:t>
            </w:r>
          </w:p>
        </w:tc>
      </w:tr>
      <w:tr w:rsidR="00C9311D" w:rsidTr="0048240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Расходы бюджета -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9277.38</w:t>
            </w:r>
          </w:p>
        </w:tc>
      </w:tr>
    </w:tbl>
    <w:p w:rsidR="00C9311D" w:rsidRDefault="00C9311D" w:rsidP="00C9311D">
      <w:r>
        <w:br w:type="textWrapping" w:clear="all"/>
      </w:r>
    </w:p>
    <w:p w:rsidR="00C9311D" w:rsidRDefault="00C9311D" w:rsidP="00C9311D"/>
    <w:p w:rsidR="00C9311D" w:rsidRDefault="00C9311D" w:rsidP="00C9311D"/>
    <w:p w:rsidR="00C9311D" w:rsidRDefault="00C9311D" w:rsidP="00C9311D"/>
    <w:p w:rsidR="00C9311D" w:rsidRDefault="00C9311D" w:rsidP="00C9311D"/>
    <w:p w:rsidR="00C9311D" w:rsidRDefault="00C9311D" w:rsidP="00C9311D"/>
    <w:p w:rsidR="00C9311D" w:rsidRDefault="00C9311D" w:rsidP="00C9311D"/>
    <w:p w:rsidR="00C9311D" w:rsidRPr="0048240E" w:rsidRDefault="00C9311D" w:rsidP="00C9311D">
      <w:pPr>
        <w:jc w:val="right"/>
        <w:rPr>
          <w:sz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Pr="0048240E">
        <w:rPr>
          <w:sz w:val="28"/>
        </w:rPr>
        <w:t>Утверждена</w:t>
      </w:r>
    </w:p>
    <w:p w:rsidR="00C9311D" w:rsidRPr="0048240E" w:rsidRDefault="0048240E" w:rsidP="00C9311D">
      <w:pPr>
        <w:jc w:val="right"/>
        <w:rPr>
          <w:sz w:val="28"/>
        </w:rPr>
      </w:pPr>
      <w:r>
        <w:rPr>
          <w:sz w:val="28"/>
        </w:rPr>
        <w:t>р</w:t>
      </w:r>
      <w:r w:rsidR="00C9311D" w:rsidRPr="0048240E">
        <w:rPr>
          <w:sz w:val="28"/>
        </w:rPr>
        <w:t xml:space="preserve">ешением сессии </w:t>
      </w:r>
    </w:p>
    <w:p w:rsidR="00C9311D" w:rsidRPr="0048240E" w:rsidRDefault="00C9311D" w:rsidP="00C9311D">
      <w:pPr>
        <w:jc w:val="right"/>
        <w:rPr>
          <w:sz w:val="28"/>
        </w:rPr>
      </w:pPr>
      <w:r w:rsidRPr="0048240E">
        <w:rPr>
          <w:sz w:val="28"/>
        </w:rPr>
        <w:t>Совета депутатов</w:t>
      </w:r>
    </w:p>
    <w:p w:rsidR="00C9311D" w:rsidRPr="0048240E" w:rsidRDefault="00C9311D" w:rsidP="00C9311D">
      <w:pPr>
        <w:jc w:val="right"/>
        <w:rPr>
          <w:sz w:val="28"/>
        </w:rPr>
      </w:pPr>
      <w:r w:rsidRPr="0048240E">
        <w:rPr>
          <w:sz w:val="28"/>
        </w:rPr>
        <w:t xml:space="preserve">Вознесенского сельсовета </w:t>
      </w:r>
    </w:p>
    <w:p w:rsidR="00C9311D" w:rsidRPr="0048240E" w:rsidRDefault="00C9311D" w:rsidP="00C9311D">
      <w:pPr>
        <w:jc w:val="right"/>
        <w:rPr>
          <w:sz w:val="28"/>
        </w:rPr>
      </w:pPr>
      <w:r w:rsidRPr="0048240E">
        <w:rPr>
          <w:sz w:val="28"/>
        </w:rPr>
        <w:t>Венгеровского района</w:t>
      </w:r>
    </w:p>
    <w:p w:rsidR="00C9311D" w:rsidRPr="0048240E" w:rsidRDefault="00C9311D" w:rsidP="00C9311D">
      <w:pPr>
        <w:jc w:val="right"/>
        <w:rPr>
          <w:sz w:val="28"/>
        </w:rPr>
      </w:pPr>
      <w:r w:rsidRPr="0048240E">
        <w:rPr>
          <w:sz w:val="28"/>
        </w:rPr>
        <w:t xml:space="preserve"> Новосибирской области</w:t>
      </w:r>
    </w:p>
    <w:p w:rsidR="00C9311D" w:rsidRPr="0048240E" w:rsidRDefault="0048240E" w:rsidP="00C9311D">
      <w:pPr>
        <w:jc w:val="right"/>
        <w:rPr>
          <w:sz w:val="28"/>
        </w:rPr>
      </w:pPr>
      <w:r>
        <w:rPr>
          <w:sz w:val="28"/>
        </w:rPr>
        <w:t>о</w:t>
      </w:r>
      <w:r w:rsidR="00C9311D" w:rsidRPr="0048240E">
        <w:rPr>
          <w:sz w:val="28"/>
        </w:rPr>
        <w:t>т 21.12.2016 №</w:t>
      </w:r>
      <w:r>
        <w:rPr>
          <w:sz w:val="28"/>
        </w:rPr>
        <w:t xml:space="preserve"> </w:t>
      </w:r>
      <w:r w:rsidR="00C9311D" w:rsidRPr="0048240E">
        <w:rPr>
          <w:sz w:val="28"/>
        </w:rPr>
        <w:t>54</w:t>
      </w:r>
    </w:p>
    <w:p w:rsidR="00C9311D" w:rsidRDefault="00C9311D" w:rsidP="00C9311D">
      <w:pPr>
        <w:jc w:val="right"/>
      </w:pPr>
    </w:p>
    <w:p w:rsidR="00C9311D" w:rsidRDefault="00C9311D" w:rsidP="00C9311D">
      <w:pPr>
        <w:jc w:val="right"/>
      </w:pPr>
      <w:r>
        <w:t>Приложение №3</w:t>
      </w:r>
    </w:p>
    <w:p w:rsidR="00C9311D" w:rsidRDefault="00C9311D" w:rsidP="00C9311D"/>
    <w:p w:rsidR="00C9311D" w:rsidRPr="0048240E" w:rsidRDefault="00C9311D" w:rsidP="00C9311D">
      <w:pPr>
        <w:jc w:val="center"/>
        <w:rPr>
          <w:b/>
          <w:sz w:val="28"/>
        </w:rPr>
      </w:pPr>
      <w:r w:rsidRPr="0048240E">
        <w:rPr>
          <w:b/>
          <w:sz w:val="28"/>
        </w:rPr>
        <w:t>Ведомственная структура расходов бюджета</w:t>
      </w:r>
    </w:p>
    <w:p w:rsidR="00C9311D" w:rsidRDefault="00C9311D" w:rsidP="00C9311D">
      <w:pPr>
        <w:jc w:val="center"/>
        <w:rPr>
          <w:b/>
          <w:sz w:val="28"/>
        </w:rPr>
      </w:pPr>
      <w:r w:rsidRPr="0048240E">
        <w:rPr>
          <w:b/>
          <w:sz w:val="28"/>
        </w:rPr>
        <w:t xml:space="preserve">Вознесенского </w:t>
      </w:r>
      <w:r w:rsidR="0048240E" w:rsidRPr="0048240E">
        <w:rPr>
          <w:b/>
          <w:sz w:val="28"/>
        </w:rPr>
        <w:t>сельсовета на</w:t>
      </w:r>
      <w:r w:rsidRPr="0048240E">
        <w:rPr>
          <w:b/>
          <w:sz w:val="28"/>
        </w:rPr>
        <w:t xml:space="preserve"> 2017</w:t>
      </w:r>
      <w:r w:rsidR="0048240E">
        <w:rPr>
          <w:b/>
          <w:sz w:val="28"/>
        </w:rPr>
        <w:t xml:space="preserve"> </w:t>
      </w:r>
      <w:r w:rsidRPr="0048240E">
        <w:rPr>
          <w:b/>
          <w:sz w:val="28"/>
        </w:rPr>
        <w:t>год</w:t>
      </w:r>
    </w:p>
    <w:p w:rsidR="0048240E" w:rsidRPr="0048240E" w:rsidRDefault="0048240E" w:rsidP="00C9311D">
      <w:pPr>
        <w:jc w:val="center"/>
        <w:rPr>
          <w:b/>
          <w:sz w:val="28"/>
        </w:rPr>
      </w:pPr>
      <w:r>
        <w:rPr>
          <w:b/>
          <w:sz w:val="28"/>
        </w:rPr>
        <w:t>(с изменениями от 27.04.2017)</w:t>
      </w:r>
    </w:p>
    <w:p w:rsidR="00C9311D" w:rsidRDefault="00C9311D" w:rsidP="00C9311D">
      <w:pPr>
        <w:jc w:val="center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540"/>
        <w:gridCol w:w="545"/>
        <w:gridCol w:w="1559"/>
        <w:gridCol w:w="709"/>
        <w:gridCol w:w="4394"/>
        <w:gridCol w:w="1276"/>
      </w:tblGrid>
      <w:tr w:rsidR="00C9311D" w:rsidTr="0048240E">
        <w:trPr>
          <w:trHeight w:val="220"/>
        </w:trPr>
        <w:tc>
          <w:tcPr>
            <w:tcW w:w="4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Коды бюджетной классификации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Бюджетополучатели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 xml:space="preserve">Сумма </w:t>
            </w:r>
          </w:p>
          <w:p w:rsidR="00C9311D" w:rsidRDefault="00C9311D">
            <w:pPr>
              <w:rPr>
                <w:b/>
              </w:rPr>
            </w:pPr>
            <w:r>
              <w:rPr>
                <w:b/>
              </w:rPr>
              <w:t>тыс.руб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РЗ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ЦСТ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ВР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администрация Вознесенского сельсовета Венгеровского района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2167.2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464.2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Глава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464.2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464.2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464.2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Функционирование Правительства Российской Федерации ,высших исполнительных органов  государственной власти субъектов РФ,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1592.0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Обеспечение деятельности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1591.9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1135.0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1135.0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lastRenderedPageBreak/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388.9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388.9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68.0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 xml:space="preserve">Уплата  налогов, сборов  и иных платежей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68.0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0.1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0.1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0.1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20.0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Обеспечение деятельности финансового, финансово-бюджетного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20.0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540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 xml:space="preserve">Иные межбюджетные трансферты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9900070050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9900070050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9900070050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90.0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9900090020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Оценка недвижимости, признание прав и регулирование отношений 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90.0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9900090020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90.0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9900090020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90.0</w:t>
            </w:r>
          </w:p>
        </w:tc>
      </w:tr>
      <w:tr w:rsidR="00C9311D" w:rsidTr="0048240E">
        <w:trPr>
          <w:trHeight w:val="2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80.68</w:t>
            </w:r>
          </w:p>
        </w:tc>
      </w:tr>
      <w:tr w:rsidR="00C9311D" w:rsidTr="0048240E">
        <w:trPr>
          <w:trHeight w:val="3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Мобилизация и 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80.68</w:t>
            </w:r>
          </w:p>
        </w:tc>
      </w:tr>
      <w:tr w:rsidR="00C9311D" w:rsidTr="0048240E">
        <w:trPr>
          <w:trHeight w:val="3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lastRenderedPageBreak/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Реализация мероприятий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80.68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78.58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78.58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2.1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2.1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8.0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8.0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9900018010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Мероприятия по предупреждению и ликвидации последствий  чрезвычайных ситуаций природного и техногенного характера,  гражданской обороны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8.0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9900018010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8.0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9900018010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8.0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698.7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698.7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9900015020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Поддержка дорожного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698.7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9900015020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698.7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04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9900015020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698.7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730.8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76.6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t>Выполнение расходных</w:t>
            </w:r>
            <w:r w:rsidR="0048240E">
              <w:t xml:space="preserve"> </w:t>
            </w:r>
            <w:r>
              <w:t>обязательств в части снабжения населения топливом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76.6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76.6</w:t>
            </w:r>
          </w:p>
        </w:tc>
      </w:tr>
      <w:tr w:rsidR="00C9311D" w:rsidTr="0048240E">
        <w:trPr>
          <w:trHeight w:val="2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 xml:space="preserve">Субсидии юридическим лицам (кроме </w:t>
            </w:r>
            <w:r w:rsidR="0048240E">
              <w:lastRenderedPageBreak/>
              <w:t>некоммерческих</w:t>
            </w:r>
            <w:r>
              <w:t xml:space="preserve"> организаций) индивидуальным </w:t>
            </w:r>
            <w:r w:rsidR="0048240E">
              <w:t>предпринимателям</w:t>
            </w:r>
            <w:r>
              <w:t>, физическим лицам-производителям товаров,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lastRenderedPageBreak/>
              <w:t>76.6</w:t>
            </w:r>
          </w:p>
        </w:tc>
      </w:tr>
      <w:tr w:rsidR="00C9311D" w:rsidTr="0048240E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lastRenderedPageBreak/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654.2</w:t>
            </w:r>
          </w:p>
        </w:tc>
      </w:tr>
      <w:tr w:rsidR="00C9311D" w:rsidTr="0048240E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t>Уличное освещение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637.0</w:t>
            </w:r>
          </w:p>
        </w:tc>
      </w:tr>
      <w:tr w:rsidR="00C9311D" w:rsidTr="0048240E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637.0</w:t>
            </w:r>
          </w:p>
        </w:tc>
      </w:tr>
      <w:tr w:rsidR="00C9311D" w:rsidTr="0048240E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637.0</w:t>
            </w:r>
          </w:p>
        </w:tc>
      </w:tr>
      <w:tr w:rsidR="00C9311D" w:rsidTr="0048240E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Организация и содержание мест захоронения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7.0</w:t>
            </w:r>
          </w:p>
        </w:tc>
      </w:tr>
      <w:tr w:rsidR="00C9311D" w:rsidTr="0048240E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7.0</w:t>
            </w:r>
          </w:p>
        </w:tc>
      </w:tr>
      <w:tr w:rsidR="00C9311D" w:rsidTr="0048240E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7.0</w:t>
            </w:r>
          </w:p>
        </w:tc>
      </w:tr>
      <w:tr w:rsidR="00C9311D" w:rsidTr="0048240E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Мероприятия по благоустройству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10.2</w:t>
            </w:r>
          </w:p>
        </w:tc>
      </w:tr>
      <w:tr w:rsidR="00C9311D" w:rsidTr="0048240E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10.2</w:t>
            </w:r>
          </w:p>
        </w:tc>
      </w:tr>
      <w:tr w:rsidR="00C9311D" w:rsidTr="0048240E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10.2</w:t>
            </w:r>
          </w:p>
        </w:tc>
      </w:tr>
      <w:tr w:rsidR="00C9311D" w:rsidTr="0048240E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5163.3</w:t>
            </w:r>
          </w:p>
        </w:tc>
      </w:tr>
      <w:tr w:rsidR="00C9311D" w:rsidTr="0048240E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4904.9</w:t>
            </w:r>
          </w:p>
        </w:tc>
      </w:tr>
      <w:tr w:rsidR="00C9311D" w:rsidTr="0048240E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в сфере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4904.9</w:t>
            </w:r>
          </w:p>
        </w:tc>
      </w:tr>
      <w:tr w:rsidR="00C9311D" w:rsidTr="0048240E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rPr>
                <w:lang w:val="en-US"/>
              </w:rPr>
              <w:t>3</w:t>
            </w:r>
            <w:r>
              <w:t>580.0</w:t>
            </w:r>
          </w:p>
        </w:tc>
      </w:tr>
      <w:tr w:rsidR="00C9311D" w:rsidTr="0048240E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3580.0</w:t>
            </w:r>
          </w:p>
        </w:tc>
      </w:tr>
      <w:tr w:rsidR="00C9311D" w:rsidTr="0048240E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1160.9</w:t>
            </w:r>
          </w:p>
        </w:tc>
      </w:tr>
      <w:tr w:rsidR="00C9311D" w:rsidTr="0048240E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1160.9</w:t>
            </w:r>
          </w:p>
        </w:tc>
      </w:tr>
      <w:tr w:rsidR="00C9311D" w:rsidTr="0048240E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164.0</w:t>
            </w:r>
          </w:p>
        </w:tc>
      </w:tr>
      <w:tr w:rsidR="00C9311D" w:rsidTr="0048240E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850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 xml:space="preserve">Уплата налогов,  сборов и иных платежей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lang w:val="en-US"/>
              </w:rPr>
            </w:pPr>
            <w:r>
              <w:t>164</w:t>
            </w:r>
            <w:r>
              <w:rPr>
                <w:lang w:val="en-US"/>
              </w:rPr>
              <w:t>.0</w:t>
            </w:r>
          </w:p>
        </w:tc>
      </w:tr>
      <w:tr w:rsidR="00C9311D" w:rsidTr="0048240E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lang w:val="en-US"/>
              </w:rPr>
            </w:pPr>
            <w:r>
              <w:t>11000</w:t>
            </w:r>
            <w:r>
              <w:rPr>
                <w:lang w:val="en-US"/>
              </w:rPr>
              <w:t>R5580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 xml:space="preserve">Мероприятия по обеспечению развития и укрепления материально-технической базы муниципальных домов культуры в </w:t>
            </w:r>
            <w:r w:rsidR="0048240E">
              <w:lastRenderedPageBreak/>
              <w:t>рамках</w:t>
            </w:r>
            <w:r>
              <w:t xml:space="preserve"> государственной программы Новосибирской области «Культура Новосибирской </w:t>
            </w:r>
            <w:r w:rsidR="0048240E">
              <w:t>области «на</w:t>
            </w:r>
            <w:bookmarkStart w:id="0" w:name="_GoBack"/>
            <w:bookmarkEnd w:id="0"/>
            <w:r>
              <w:t xml:space="preserve"> 2015-2020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rPr>
                <w:lang w:val="en-US"/>
              </w:rPr>
              <w:lastRenderedPageBreak/>
              <w:t>258</w:t>
            </w:r>
            <w:r>
              <w:t>.4</w:t>
            </w:r>
          </w:p>
        </w:tc>
      </w:tr>
      <w:tr w:rsidR="00C9311D" w:rsidTr="0048240E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lastRenderedPageBreak/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11000</w:t>
            </w:r>
            <w:r>
              <w:rPr>
                <w:lang w:val="en-US"/>
              </w:rPr>
              <w:t>R5580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258.4</w:t>
            </w:r>
          </w:p>
        </w:tc>
      </w:tr>
      <w:tr w:rsidR="00C9311D" w:rsidTr="0048240E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11000</w:t>
            </w:r>
            <w:r>
              <w:rPr>
                <w:lang w:val="en-US"/>
              </w:rPr>
              <w:t>R5580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258.4</w:t>
            </w:r>
          </w:p>
        </w:tc>
      </w:tr>
      <w:tr w:rsidR="00C9311D" w:rsidTr="0048240E">
        <w:trPr>
          <w:trHeight w:val="2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410.4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410.4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9900091010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Доплата к пенсии муниципальным служащим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410.4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9900091010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300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410.4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10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9900091010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310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410.4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18.3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14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0300052050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Обеспечение расходов по собственным полномочиям за счет средств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18.3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14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0300052050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18.3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261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14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0300052050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540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r>
              <w:t>18.3</w:t>
            </w:r>
          </w:p>
        </w:tc>
      </w:tr>
      <w:tr w:rsidR="00C9311D" w:rsidTr="0048240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1D" w:rsidRDefault="00C9311D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Расходы бюджета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1D" w:rsidRDefault="00C9311D">
            <w:pPr>
              <w:rPr>
                <w:b/>
              </w:rPr>
            </w:pPr>
            <w:r>
              <w:rPr>
                <w:b/>
              </w:rPr>
              <w:t>9277.38</w:t>
            </w:r>
          </w:p>
        </w:tc>
      </w:tr>
    </w:tbl>
    <w:p w:rsidR="00C9311D" w:rsidRDefault="00C9311D" w:rsidP="00C9311D">
      <w:r>
        <w:br w:type="textWrapping" w:clear="all"/>
      </w:r>
    </w:p>
    <w:p w:rsidR="00C9311D" w:rsidRDefault="00C9311D" w:rsidP="00C9311D"/>
    <w:p w:rsidR="00C9311D" w:rsidRDefault="00C9311D" w:rsidP="00C9311D"/>
    <w:p w:rsidR="00C9311D" w:rsidRDefault="00C9311D" w:rsidP="00C9311D"/>
    <w:p w:rsidR="00C9311D" w:rsidRDefault="00C9311D" w:rsidP="00C9311D"/>
    <w:p w:rsidR="00C9311D" w:rsidRDefault="00C9311D" w:rsidP="00C9311D"/>
    <w:p w:rsidR="00C9311D" w:rsidRDefault="00C9311D" w:rsidP="00C9311D"/>
    <w:p w:rsidR="00C9311D" w:rsidRDefault="00C9311D" w:rsidP="00C9311D"/>
    <w:p w:rsidR="00C9311D" w:rsidRDefault="00C9311D" w:rsidP="00C9311D"/>
    <w:p w:rsidR="00C9311D" w:rsidRDefault="00C9311D" w:rsidP="00C9311D"/>
    <w:p w:rsidR="00C9311D" w:rsidRDefault="00C9311D" w:rsidP="00C9311D"/>
    <w:p w:rsidR="009616A5" w:rsidRDefault="009616A5"/>
    <w:sectPr w:rsidR="009616A5" w:rsidSect="0048240E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9311D"/>
    <w:rsid w:val="0048240E"/>
    <w:rsid w:val="005E5F20"/>
    <w:rsid w:val="008D52DB"/>
    <w:rsid w:val="009616A5"/>
    <w:rsid w:val="00C9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BCADB"/>
  <w15:docId w15:val="{4FE4B6B5-A074-4650-A40D-B0B6CBA1D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9311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5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3369</Words>
  <Characters>19209</Characters>
  <Application>Microsoft Office Word</Application>
  <DocSecurity>0</DocSecurity>
  <Lines>160</Lines>
  <Paragraphs>45</Paragraphs>
  <ScaleCrop>false</ScaleCrop>
  <Company>Microsoft</Company>
  <LinksUpToDate>false</LinksUpToDate>
  <CharactersWithSpaces>22533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2017-05-03T09:38:00Z</dcterms:created>
  <dcterms:modified xsi:type="dcterms:W3CDTF">2017-06-22T07:36:00Z</dcterms:modified>
</cp:coreProperties>
</file>